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CCF7F" w14:textId="68509FB2" w:rsidR="0037638E" w:rsidRDefault="006103C2">
      <w:r>
        <w:t>LISTA DE INTEGRANTES DEL GRUPO DE TRABAJO NET21 QUE HAN DADO SU CONSENTIMIENTO PARA PODER APARECER PÚBLICAMENTE</w:t>
      </w:r>
    </w:p>
    <w:p w14:paraId="780B5B1C" w14:textId="10F8ED25" w:rsidR="006103C2" w:rsidRDefault="007C6EA6">
      <w:pPr>
        <w:pBdr>
          <w:bottom w:val="single" w:sz="6" w:space="1" w:color="auto"/>
        </w:pBdr>
      </w:pPr>
      <w:r>
        <w:t>Somos personas de 1</w:t>
      </w:r>
      <w:r w:rsidR="00831E4D">
        <w:t>8</w:t>
      </w:r>
      <w:r>
        <w:t xml:space="preserve"> universidades, 1 instituto de investigación y tres gabinetes jurídico-sindicales. </w:t>
      </w:r>
    </w:p>
    <w:p w14:paraId="2BE3959E" w14:textId="0E2001DD" w:rsidR="006103C2" w:rsidRDefault="006103C2">
      <w:r>
        <w:t>1.- Antonio Baylos. (Universidad de Castilla La Mancha, UCLM)</w:t>
      </w:r>
    </w:p>
    <w:p w14:paraId="2291A7A3" w14:textId="0B361028" w:rsidR="006103C2" w:rsidRDefault="006103C2">
      <w:r>
        <w:t>2.- Jaime Cabeza, (Universidad de Vigo).</w:t>
      </w:r>
    </w:p>
    <w:p w14:paraId="60E6E20A" w14:textId="06B3506A" w:rsidR="006103C2" w:rsidRDefault="006103C2">
      <w:r>
        <w:t>3.- Francisca Ferrando. (Universidad de Murcia)</w:t>
      </w:r>
    </w:p>
    <w:p w14:paraId="4DB0887A" w14:textId="0C9D1A68" w:rsidR="006103C2" w:rsidRDefault="006103C2">
      <w:r>
        <w:t>4.- Rafael Gómez Gordillo. (Universidad Pablo de Olavide)</w:t>
      </w:r>
    </w:p>
    <w:p w14:paraId="020ABE42" w14:textId="56F2BA6F" w:rsidR="006103C2" w:rsidRDefault="006103C2">
      <w:r>
        <w:t>5.- Amparo Merino (Universidad de Castilla La Mancha, UCLM)</w:t>
      </w:r>
    </w:p>
    <w:p w14:paraId="38E705D9" w14:textId="6179BDD6" w:rsidR="006103C2" w:rsidRDefault="006103C2">
      <w:r>
        <w:t>6.- Ricardo Morón (Universidad Autónoma de Madrid)</w:t>
      </w:r>
    </w:p>
    <w:p w14:paraId="1674B062" w14:textId="1268BC5C" w:rsidR="006103C2" w:rsidRDefault="006103C2">
      <w:r>
        <w:t>7.- Eva Urbano (Gabinete confederal C.S. de CC.OO.)</w:t>
      </w:r>
    </w:p>
    <w:p w14:paraId="570ECFDD" w14:textId="174185E1" w:rsidR="006103C2" w:rsidRDefault="006103C2">
      <w:r>
        <w:t>8.- Juan Pedrosa (Universidad de Sevilla)</w:t>
      </w:r>
    </w:p>
    <w:p w14:paraId="47B9BDA3" w14:textId="0D01DABA" w:rsidR="006103C2" w:rsidRDefault="006103C2">
      <w:r>
        <w:t>9.- Carolina Martínez Moreno (Universidad de Oviedo)</w:t>
      </w:r>
    </w:p>
    <w:p w14:paraId="1B30C20D" w14:textId="39977823" w:rsidR="006103C2" w:rsidRDefault="006103C2">
      <w:r>
        <w:t>10.- Jonathan Gallego (Gabinete Jurídico CONC)</w:t>
      </w:r>
    </w:p>
    <w:p w14:paraId="02E8B6DA" w14:textId="55B52A95" w:rsidR="006103C2" w:rsidRDefault="006103C2">
      <w:r>
        <w:t>11.- Juan Escribano (Universidad de Almería)</w:t>
      </w:r>
    </w:p>
    <w:p w14:paraId="222F79DC" w14:textId="7C88FAE6" w:rsidR="006103C2" w:rsidRDefault="006103C2">
      <w:r>
        <w:t>12.- Laurentino Dueñas (Universidad de Valladolid)</w:t>
      </w:r>
    </w:p>
    <w:p w14:paraId="2E0E5167" w14:textId="6CB7881E" w:rsidR="006103C2" w:rsidRDefault="006103C2">
      <w:r>
        <w:t xml:space="preserve">13.- </w:t>
      </w:r>
      <w:r w:rsidR="00C737A9">
        <w:t>Mª Carmen López Aniorte (Universidad de Murcia)</w:t>
      </w:r>
    </w:p>
    <w:p w14:paraId="57EDD21F" w14:textId="2DF13775" w:rsidR="00C737A9" w:rsidRDefault="00C737A9">
      <w:r>
        <w:t>14.- Antonio García-Muñoz (Universidad de Luxemburgo)</w:t>
      </w:r>
    </w:p>
    <w:p w14:paraId="19E94DFC" w14:textId="0D507679" w:rsidR="00C737A9" w:rsidRDefault="00C737A9">
      <w:r>
        <w:t>15.- Carmen Ferradans (Universidad de Cádiz)</w:t>
      </w:r>
    </w:p>
    <w:p w14:paraId="62DDB980" w14:textId="3D3F0CA1" w:rsidR="00C737A9" w:rsidRDefault="00C737A9">
      <w:r>
        <w:t>16.- Joaquín Aparicio (Universidad Castilla La Mancha, UCLM)</w:t>
      </w:r>
    </w:p>
    <w:p w14:paraId="36D443BF" w14:textId="0F8D8C03" w:rsidR="00C737A9" w:rsidRDefault="00C737A9">
      <w:r>
        <w:t>17.- Esther Carrizosa (Universidad Pablo de Olavide)</w:t>
      </w:r>
    </w:p>
    <w:p w14:paraId="4441167F" w14:textId="354E4A4E" w:rsidR="00C737A9" w:rsidRDefault="00C737A9">
      <w:r>
        <w:t>18.- Francisco Gualda (Gabinete de Estudios de CCOO)</w:t>
      </w:r>
    </w:p>
    <w:p w14:paraId="178569C8" w14:textId="2EE6FFDB" w:rsidR="00C737A9" w:rsidRDefault="00C737A9">
      <w:r>
        <w:t>19.- Margarita I. Ramos (Universidad de La Laguna)</w:t>
      </w:r>
    </w:p>
    <w:p w14:paraId="6EF23226" w14:textId="4E4CAA6D" w:rsidR="00C737A9" w:rsidRDefault="00C737A9">
      <w:r>
        <w:t>20.- Francisco J. Trillo (Universidad de Castilla La Mancha, UCLM)</w:t>
      </w:r>
    </w:p>
    <w:p w14:paraId="6E3305AA" w14:textId="3A4CDA8D" w:rsidR="00C737A9" w:rsidRDefault="00C737A9">
      <w:r>
        <w:t>21.- Rosario Gallardo (</w:t>
      </w:r>
      <w:r w:rsidRPr="00C737A9">
        <w:t>Universidad de Castilla La Mancha, UCLM</w:t>
      </w:r>
      <w:r>
        <w:t>)</w:t>
      </w:r>
    </w:p>
    <w:p w14:paraId="44C8859A" w14:textId="580F8D43" w:rsidR="00E21E3F" w:rsidRDefault="00C737A9">
      <w:r>
        <w:t xml:space="preserve">22.- </w:t>
      </w:r>
      <w:r w:rsidR="00E21E3F">
        <w:t>María Sepúlveda (Universidad de Sevilla)</w:t>
      </w:r>
    </w:p>
    <w:p w14:paraId="67AB280B" w14:textId="5A84648C" w:rsidR="00E21E3F" w:rsidRDefault="00E21E3F">
      <w:r>
        <w:t>23.- Nuria Pumar (Universidad de Barcelona)</w:t>
      </w:r>
    </w:p>
    <w:p w14:paraId="2412276D" w14:textId="5A327494" w:rsidR="00E21E3F" w:rsidRDefault="00E21E3F">
      <w:r>
        <w:t>24.- Angeles Villanueva (Gabinete Jurídico Confederal CCOO)</w:t>
      </w:r>
    </w:p>
    <w:p w14:paraId="5CAF3DA9" w14:textId="49C8CF00" w:rsidR="00E21E3F" w:rsidRDefault="00E21E3F">
      <w:r>
        <w:t>25.- Carlos L. Alfonso (Universidad de Valencia)</w:t>
      </w:r>
    </w:p>
    <w:p w14:paraId="37BA123C" w14:textId="1DE70B4F" w:rsidR="00E21E3F" w:rsidRDefault="00E21E3F">
      <w:r>
        <w:t>26.- Cristina Segura (Gabinete Inter Federal CC.OO.)</w:t>
      </w:r>
    </w:p>
    <w:p w14:paraId="12B50272" w14:textId="61C37ACD" w:rsidR="00E21E3F" w:rsidRDefault="00E21E3F">
      <w:r>
        <w:t>27.- Eduardo Rojo (Universidad Autònoma de Barcelona , UAB)</w:t>
      </w:r>
    </w:p>
    <w:p w14:paraId="234AF373" w14:textId="2753866B" w:rsidR="00E21E3F" w:rsidRDefault="00E21E3F">
      <w:r>
        <w:t>28.- Maria José Romero (</w:t>
      </w:r>
      <w:r w:rsidRPr="00E21E3F">
        <w:t>Universidad de Castilla La Mancha, UCLM</w:t>
      </w:r>
      <w:r>
        <w:t>)</w:t>
      </w:r>
    </w:p>
    <w:p w14:paraId="4A5871C4" w14:textId="0721BB4A" w:rsidR="00E21E3F" w:rsidRDefault="00E21E3F">
      <w:r>
        <w:lastRenderedPageBreak/>
        <w:t>29.- Juan López Gandía (Universidad Politécnica de Valencia)</w:t>
      </w:r>
    </w:p>
    <w:p w14:paraId="341AC86C" w14:textId="5E93CDE5" w:rsidR="00E21E3F" w:rsidRDefault="00E21E3F">
      <w:r>
        <w:t>30.- Wilfredo Sanguineti (Universidad de Salamanca)</w:t>
      </w:r>
    </w:p>
    <w:p w14:paraId="674EB6E9" w14:textId="6B9FF366" w:rsidR="00E21E3F" w:rsidRDefault="00E21E3F">
      <w:r>
        <w:t>31.- Enrique Lillo (Gabinete Interfederal CCOO)</w:t>
      </w:r>
    </w:p>
    <w:p w14:paraId="72497DE6" w14:textId="623A5DF4" w:rsidR="00E21E3F" w:rsidRDefault="00E21E3F">
      <w:r>
        <w:t>32.- Fernando Rocha (Fundación 1 de mayo)</w:t>
      </w:r>
    </w:p>
    <w:p w14:paraId="728F593F" w14:textId="2E7C4059" w:rsidR="000F0CD4" w:rsidRDefault="000F0CD4">
      <w:r>
        <w:t>33.- Jose Luis Monereo (Universidad de Granada)</w:t>
      </w:r>
    </w:p>
    <w:p w14:paraId="6FBD5126" w14:textId="60FCEC89" w:rsidR="00831E4D" w:rsidRDefault="00831E4D">
      <w:r>
        <w:t>34.- Emma Rodriguez (Universidad de Vigo)</w:t>
      </w:r>
    </w:p>
    <w:p w14:paraId="620B1E48" w14:textId="57674B1B" w:rsidR="00831E4D" w:rsidRDefault="00831E4D">
      <w:r>
        <w:t>35.- Rosa Rodriguez (Universidad de Vigo)</w:t>
      </w:r>
    </w:p>
    <w:p w14:paraId="30B92A91" w14:textId="4E9751F2" w:rsidR="00A143CE" w:rsidRDefault="00A143CE">
      <w:r>
        <w:t>36.- Alex Pazos (Universidad de Vigo)</w:t>
      </w:r>
    </w:p>
    <w:p w14:paraId="1E2F8270" w14:textId="5368DA6A" w:rsidR="00A143CE" w:rsidRDefault="00A143CE">
      <w:r>
        <w:t>37.- Francisca Fernández Prol (Universidad de Vigo)</w:t>
      </w:r>
    </w:p>
    <w:p w14:paraId="3AD3527C" w14:textId="4FBE06A1" w:rsidR="00AB32CE" w:rsidRDefault="00AB32CE">
      <w:r w:rsidRPr="00AB32CE">
        <w:t>Quedan por confirmar</w:t>
      </w:r>
    </w:p>
    <w:p w14:paraId="4C6F1413" w14:textId="442AC457" w:rsidR="000F0CD4" w:rsidRDefault="000F0CD4">
      <w:r>
        <w:t>3</w:t>
      </w:r>
      <w:r w:rsidR="00A143CE">
        <w:t>8</w:t>
      </w:r>
      <w:r>
        <w:t>.- Ana Romero (Universidad de Lleida)</w:t>
      </w:r>
    </w:p>
    <w:p w14:paraId="11AF9BD3" w14:textId="5A385F17" w:rsidR="000F0CD4" w:rsidRDefault="000F0CD4">
      <w:pPr>
        <w:rPr>
          <w:color w:val="FF0000"/>
        </w:rPr>
      </w:pPr>
      <w:r>
        <w:t>3</w:t>
      </w:r>
      <w:r w:rsidR="00A143CE">
        <w:t>9</w:t>
      </w:r>
      <w:r>
        <w:t xml:space="preserve">.- Josep Moreno (Universidad de Lleida) </w:t>
      </w:r>
    </w:p>
    <w:p w14:paraId="7A343180" w14:textId="77777777" w:rsidR="000F0CD4" w:rsidRDefault="000F0CD4"/>
    <w:p w14:paraId="372D4782" w14:textId="77777777" w:rsidR="00E21E3F" w:rsidRDefault="00E21E3F"/>
    <w:p w14:paraId="75198A9E" w14:textId="77777777" w:rsidR="00E21E3F" w:rsidRDefault="00E21E3F"/>
    <w:p w14:paraId="2FF98D26" w14:textId="77777777" w:rsidR="006103C2" w:rsidRDefault="006103C2"/>
    <w:sectPr w:rsidR="00610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C2"/>
    <w:rsid w:val="000F0CD4"/>
    <w:rsid w:val="0037638E"/>
    <w:rsid w:val="0049193E"/>
    <w:rsid w:val="006103C2"/>
    <w:rsid w:val="007C6EA6"/>
    <w:rsid w:val="00831E4D"/>
    <w:rsid w:val="00980F2C"/>
    <w:rsid w:val="00A143CE"/>
    <w:rsid w:val="00AB32CE"/>
    <w:rsid w:val="00C737A9"/>
    <w:rsid w:val="00C80BDD"/>
    <w:rsid w:val="00E21E3F"/>
    <w:rsid w:val="00F6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8E91"/>
  <w15:chartTrackingRefBased/>
  <w15:docId w15:val="{F55413C1-2D03-481C-B88B-1AE792D2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PEDRO BAYLOS GRAU</dc:creator>
  <cp:keywords/>
  <dc:description/>
  <cp:lastModifiedBy>ANTONIO PEDRO BAYLOS GRAU</cp:lastModifiedBy>
  <cp:revision>3</cp:revision>
  <dcterms:created xsi:type="dcterms:W3CDTF">2021-03-23T18:01:00Z</dcterms:created>
  <dcterms:modified xsi:type="dcterms:W3CDTF">2021-03-23T18:02:00Z</dcterms:modified>
</cp:coreProperties>
</file>